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EAE" w:rsidRDefault="00FC2F97" w:rsidP="00683EAE">
      <w:pPr>
        <w:pStyle w:val="NoSpacing"/>
        <w:jc w:val="center"/>
        <w:rPr>
          <w:b/>
          <w:sz w:val="44"/>
          <w:szCs w:val="24"/>
        </w:rPr>
      </w:pPr>
      <w:r w:rsidRPr="00683EAE">
        <w:rPr>
          <w:b/>
          <w:sz w:val="44"/>
          <w:szCs w:val="24"/>
        </w:rPr>
        <w:t>Called by Conscience</w:t>
      </w:r>
    </w:p>
    <w:p w:rsidR="00223CA1" w:rsidRPr="00683EAE" w:rsidRDefault="00223CA1" w:rsidP="00683EAE">
      <w:pPr>
        <w:pStyle w:val="NoSpacing"/>
        <w:jc w:val="center"/>
        <w:rPr>
          <w:b/>
          <w:sz w:val="36"/>
          <w:szCs w:val="24"/>
        </w:rPr>
      </w:pPr>
      <w:r w:rsidRPr="00683EAE">
        <w:rPr>
          <w:b/>
          <w:sz w:val="36"/>
          <w:szCs w:val="24"/>
        </w:rPr>
        <w:t xml:space="preserve">Supportive Communities Network </w:t>
      </w:r>
      <w:r w:rsidR="00FC2F97" w:rsidRPr="00683EAE">
        <w:rPr>
          <w:b/>
          <w:sz w:val="36"/>
          <w:szCs w:val="24"/>
        </w:rPr>
        <w:t xml:space="preserve">Guiding </w:t>
      </w:r>
      <w:r w:rsidRPr="00683EAE">
        <w:rPr>
          <w:b/>
          <w:sz w:val="36"/>
          <w:szCs w:val="24"/>
        </w:rPr>
        <w:t>Principles</w:t>
      </w:r>
    </w:p>
    <w:p w:rsidR="00223CA1" w:rsidRDefault="00223CA1" w:rsidP="002466E6">
      <w:pPr>
        <w:pStyle w:val="NoSpacing"/>
        <w:rPr>
          <w:sz w:val="24"/>
          <w:szCs w:val="24"/>
        </w:rPr>
      </w:pPr>
    </w:p>
    <w:p w:rsidR="00683EAE" w:rsidRPr="009D020D" w:rsidRDefault="00683EAE" w:rsidP="002466E6">
      <w:pPr>
        <w:pStyle w:val="NoSpacing"/>
        <w:rPr>
          <w:sz w:val="24"/>
          <w:szCs w:val="24"/>
        </w:rPr>
      </w:pPr>
    </w:p>
    <w:p w:rsidR="00C21D15" w:rsidRPr="009D020D" w:rsidRDefault="00C21D15" w:rsidP="002466E6">
      <w:pPr>
        <w:pStyle w:val="NoSpacing"/>
        <w:rPr>
          <w:sz w:val="24"/>
          <w:szCs w:val="24"/>
        </w:rPr>
      </w:pPr>
      <w:r w:rsidRPr="009D020D">
        <w:rPr>
          <w:sz w:val="24"/>
          <w:szCs w:val="24"/>
        </w:rPr>
        <w:t xml:space="preserve">As we seek to be faithful </w:t>
      </w:r>
      <w:r w:rsidR="00F35522" w:rsidRPr="009D020D">
        <w:rPr>
          <w:sz w:val="24"/>
          <w:szCs w:val="24"/>
        </w:rPr>
        <w:t xml:space="preserve">to our Brethren history, tradition, and values, </w:t>
      </w:r>
      <w:r w:rsidRPr="009D020D">
        <w:rPr>
          <w:sz w:val="24"/>
          <w:szCs w:val="24"/>
        </w:rPr>
        <w:t>we desire to be people who are known by the manner of our living, people who are guided by the example and teachings of Jesus.</w:t>
      </w:r>
    </w:p>
    <w:p w:rsidR="002466E6" w:rsidRPr="009D020D" w:rsidRDefault="002466E6" w:rsidP="002466E6">
      <w:pPr>
        <w:pStyle w:val="NoSpacing"/>
        <w:rPr>
          <w:sz w:val="24"/>
          <w:szCs w:val="24"/>
        </w:rPr>
      </w:pPr>
    </w:p>
    <w:p w:rsidR="00C21D15" w:rsidRPr="009D020D" w:rsidRDefault="00FC2F97" w:rsidP="002466E6">
      <w:pPr>
        <w:pStyle w:val="NoSpacing"/>
        <w:rPr>
          <w:sz w:val="24"/>
          <w:szCs w:val="24"/>
        </w:rPr>
      </w:pPr>
      <w:r>
        <w:rPr>
          <w:sz w:val="24"/>
          <w:szCs w:val="24"/>
        </w:rPr>
        <w:t xml:space="preserve">We believe </w:t>
      </w:r>
      <w:r w:rsidR="00C21D15" w:rsidRPr="009D020D">
        <w:rPr>
          <w:sz w:val="24"/>
          <w:szCs w:val="24"/>
        </w:rPr>
        <w:t xml:space="preserve">this means that </w:t>
      </w:r>
      <w:r w:rsidR="00F35522" w:rsidRPr="009D020D">
        <w:rPr>
          <w:sz w:val="24"/>
          <w:szCs w:val="24"/>
        </w:rPr>
        <w:t xml:space="preserve">we must all pay careful attention to the dynamics of power and privilege </w:t>
      </w:r>
      <w:r w:rsidR="00C21D15" w:rsidRPr="009D020D">
        <w:rPr>
          <w:sz w:val="24"/>
          <w:szCs w:val="24"/>
        </w:rPr>
        <w:t xml:space="preserve">within our church, </w:t>
      </w:r>
      <w:r w:rsidR="00F35522" w:rsidRPr="009D020D">
        <w:rPr>
          <w:sz w:val="24"/>
          <w:szCs w:val="24"/>
        </w:rPr>
        <w:t xml:space="preserve">and </w:t>
      </w:r>
      <w:r>
        <w:rPr>
          <w:sz w:val="24"/>
          <w:szCs w:val="24"/>
        </w:rPr>
        <w:t xml:space="preserve">first </w:t>
      </w:r>
      <w:r w:rsidR="00F35522" w:rsidRPr="009D020D">
        <w:rPr>
          <w:sz w:val="24"/>
          <w:szCs w:val="24"/>
        </w:rPr>
        <w:t>com</w:t>
      </w:r>
      <w:r w:rsidR="00D94AD1" w:rsidRPr="009D020D">
        <w:rPr>
          <w:sz w:val="24"/>
          <w:szCs w:val="24"/>
        </w:rPr>
        <w:t xml:space="preserve">mit ourselves to </w:t>
      </w:r>
      <w:r>
        <w:rPr>
          <w:sz w:val="24"/>
          <w:szCs w:val="24"/>
        </w:rPr>
        <w:t xml:space="preserve">striving to </w:t>
      </w:r>
      <w:r w:rsidR="00D94AD1" w:rsidRPr="009D020D">
        <w:rPr>
          <w:sz w:val="24"/>
          <w:szCs w:val="24"/>
        </w:rPr>
        <w:t>act</w:t>
      </w:r>
      <w:r>
        <w:rPr>
          <w:sz w:val="24"/>
          <w:szCs w:val="24"/>
        </w:rPr>
        <w:t xml:space="preserve"> </w:t>
      </w:r>
      <w:r w:rsidR="00D94AD1" w:rsidRPr="009D020D">
        <w:rPr>
          <w:sz w:val="24"/>
          <w:szCs w:val="24"/>
        </w:rPr>
        <w:t xml:space="preserve">always in the Spirit and in the way of Christ. </w:t>
      </w:r>
    </w:p>
    <w:p w:rsidR="002466E6" w:rsidRPr="009D020D" w:rsidRDefault="002466E6" w:rsidP="002466E6">
      <w:pPr>
        <w:pStyle w:val="NoSpacing"/>
        <w:rPr>
          <w:sz w:val="24"/>
          <w:szCs w:val="24"/>
        </w:rPr>
      </w:pPr>
    </w:p>
    <w:p w:rsidR="00F35522" w:rsidRPr="009D020D" w:rsidRDefault="00223CA1" w:rsidP="002466E6">
      <w:pPr>
        <w:pStyle w:val="NoSpacing"/>
        <w:rPr>
          <w:sz w:val="24"/>
          <w:szCs w:val="24"/>
        </w:rPr>
      </w:pPr>
      <w:r w:rsidRPr="009D020D">
        <w:rPr>
          <w:sz w:val="24"/>
          <w:szCs w:val="24"/>
        </w:rPr>
        <w:t xml:space="preserve">We must be </w:t>
      </w:r>
      <w:r w:rsidR="00C21D15" w:rsidRPr="009D020D">
        <w:rPr>
          <w:sz w:val="24"/>
          <w:szCs w:val="24"/>
        </w:rPr>
        <w:t xml:space="preserve">clear about appropriate and inappropriate uses of power: </w:t>
      </w:r>
      <w:r w:rsidR="002466E6" w:rsidRPr="009D020D">
        <w:rPr>
          <w:sz w:val="24"/>
          <w:szCs w:val="24"/>
        </w:rPr>
        <w:t>We cannot pi</w:t>
      </w:r>
      <w:r w:rsidRPr="009D020D">
        <w:rPr>
          <w:sz w:val="24"/>
          <w:szCs w:val="24"/>
        </w:rPr>
        <w:t>t</w:t>
      </w:r>
      <w:r w:rsidR="002466E6" w:rsidRPr="009D020D">
        <w:rPr>
          <w:sz w:val="24"/>
          <w:szCs w:val="24"/>
        </w:rPr>
        <w:t xml:space="preserve"> marginalized groups </w:t>
      </w:r>
      <w:r w:rsidR="00D94AD1" w:rsidRPr="009D020D">
        <w:rPr>
          <w:sz w:val="24"/>
          <w:szCs w:val="24"/>
        </w:rPr>
        <w:t xml:space="preserve">against each other in order to preserve the status quo. </w:t>
      </w:r>
      <w:r w:rsidR="002466E6" w:rsidRPr="009D020D">
        <w:rPr>
          <w:sz w:val="24"/>
          <w:szCs w:val="24"/>
        </w:rPr>
        <w:t xml:space="preserve">We cannot use the </w:t>
      </w:r>
      <w:r w:rsidR="00D94AD1" w:rsidRPr="009D020D">
        <w:rPr>
          <w:sz w:val="24"/>
          <w:szCs w:val="24"/>
        </w:rPr>
        <w:t xml:space="preserve">coercive power of threats of punishment </w:t>
      </w:r>
      <w:r w:rsidR="002466E6" w:rsidRPr="009D020D">
        <w:rPr>
          <w:sz w:val="24"/>
          <w:szCs w:val="24"/>
        </w:rPr>
        <w:t xml:space="preserve">as a means for working toward uniformity. We cannot make decisions about persons or groups of persons </w:t>
      </w:r>
      <w:r w:rsidR="00D94AD1" w:rsidRPr="009D020D">
        <w:rPr>
          <w:sz w:val="24"/>
          <w:szCs w:val="24"/>
        </w:rPr>
        <w:t>and their place within the church</w:t>
      </w:r>
      <w:r w:rsidR="00FC2F97">
        <w:rPr>
          <w:sz w:val="24"/>
          <w:szCs w:val="24"/>
        </w:rPr>
        <w:t xml:space="preserve"> without those persons central</w:t>
      </w:r>
      <w:r w:rsidR="00D94AD1" w:rsidRPr="009D020D">
        <w:rPr>
          <w:sz w:val="24"/>
          <w:szCs w:val="24"/>
        </w:rPr>
        <w:t xml:space="preserve"> to the conversation and </w:t>
      </w:r>
      <w:r w:rsidR="002466E6" w:rsidRPr="009D020D">
        <w:rPr>
          <w:sz w:val="24"/>
          <w:szCs w:val="24"/>
        </w:rPr>
        <w:t xml:space="preserve">the </w:t>
      </w:r>
      <w:r w:rsidR="00D94AD1" w:rsidRPr="009D020D">
        <w:rPr>
          <w:sz w:val="24"/>
          <w:szCs w:val="24"/>
        </w:rPr>
        <w:t>decision-making</w:t>
      </w:r>
      <w:r w:rsidR="002466E6" w:rsidRPr="009D020D">
        <w:rPr>
          <w:sz w:val="24"/>
          <w:szCs w:val="24"/>
        </w:rPr>
        <w:t xml:space="preserve"> processes</w:t>
      </w:r>
      <w:r w:rsidR="00D94AD1" w:rsidRPr="009D020D">
        <w:rPr>
          <w:sz w:val="24"/>
          <w:szCs w:val="24"/>
        </w:rPr>
        <w:t xml:space="preserve">.  </w:t>
      </w:r>
    </w:p>
    <w:p w:rsidR="002466E6" w:rsidRPr="009D020D" w:rsidRDefault="002466E6" w:rsidP="002466E6">
      <w:pPr>
        <w:pStyle w:val="NoSpacing"/>
        <w:rPr>
          <w:sz w:val="24"/>
          <w:szCs w:val="24"/>
        </w:rPr>
      </w:pPr>
    </w:p>
    <w:p w:rsidR="002466E6" w:rsidRPr="009D020D" w:rsidRDefault="00D94AD1" w:rsidP="002466E6">
      <w:pPr>
        <w:pStyle w:val="NoSpacing"/>
        <w:rPr>
          <w:sz w:val="24"/>
          <w:szCs w:val="24"/>
        </w:rPr>
      </w:pPr>
      <w:r w:rsidRPr="009D020D">
        <w:rPr>
          <w:sz w:val="24"/>
          <w:szCs w:val="24"/>
        </w:rPr>
        <w:t>Instead, we seek a path that is Christ-bearing and Christ-witnessing:</w:t>
      </w:r>
    </w:p>
    <w:p w:rsidR="002466E6" w:rsidRPr="009D020D" w:rsidRDefault="002466E6" w:rsidP="002466E6">
      <w:pPr>
        <w:pStyle w:val="NoSpacing"/>
        <w:rPr>
          <w:b/>
          <w:i/>
          <w:sz w:val="24"/>
          <w:szCs w:val="24"/>
        </w:rPr>
      </w:pPr>
    </w:p>
    <w:p w:rsidR="00683EAE" w:rsidRDefault="00683EAE" w:rsidP="002466E6">
      <w:pPr>
        <w:pStyle w:val="NoSpacing"/>
        <w:rPr>
          <w:b/>
          <w:i/>
          <w:sz w:val="24"/>
          <w:szCs w:val="24"/>
        </w:rPr>
      </w:pPr>
    </w:p>
    <w:p w:rsidR="002466E6" w:rsidRPr="00A217E9" w:rsidRDefault="002466E6" w:rsidP="002466E6">
      <w:pPr>
        <w:pStyle w:val="NoSpacing"/>
        <w:rPr>
          <w:b/>
          <w:i/>
          <w:sz w:val="28"/>
          <w:szCs w:val="24"/>
        </w:rPr>
      </w:pPr>
      <w:r w:rsidRPr="00A217E9">
        <w:rPr>
          <w:b/>
          <w:i/>
          <w:sz w:val="28"/>
          <w:szCs w:val="24"/>
        </w:rPr>
        <w:t>We are committed to o</w:t>
      </w:r>
      <w:r w:rsidR="00D94AD1" w:rsidRPr="00A217E9">
        <w:rPr>
          <w:b/>
          <w:i/>
          <w:sz w:val="28"/>
          <w:szCs w:val="24"/>
        </w:rPr>
        <w:t>penness to the Spirit and new light</w:t>
      </w:r>
    </w:p>
    <w:p w:rsidR="00D94AD1" w:rsidRPr="009D020D" w:rsidRDefault="002466E6" w:rsidP="002466E6">
      <w:pPr>
        <w:pStyle w:val="NoSpacing"/>
        <w:rPr>
          <w:i/>
          <w:sz w:val="24"/>
          <w:szCs w:val="24"/>
        </w:rPr>
      </w:pPr>
      <w:r w:rsidRPr="009D020D">
        <w:rPr>
          <w:i/>
          <w:sz w:val="24"/>
          <w:szCs w:val="24"/>
        </w:rPr>
        <w:t>“Jesus answered, “You do not know now what I am doing, but later you will understand.” Peter said to him, “You will never wash my feet.” Jesus answered, “</w:t>
      </w:r>
      <w:r w:rsidR="00340FE9" w:rsidRPr="009D020D">
        <w:rPr>
          <w:i/>
          <w:sz w:val="24"/>
          <w:szCs w:val="24"/>
        </w:rPr>
        <w:t>Unless I wash you, you have no</w:t>
      </w:r>
      <w:r w:rsidRPr="009D020D">
        <w:rPr>
          <w:i/>
          <w:sz w:val="24"/>
          <w:szCs w:val="24"/>
        </w:rPr>
        <w:t xml:space="preserve"> share with me.”</w:t>
      </w:r>
      <w:r w:rsidR="00340FE9" w:rsidRPr="009D020D">
        <w:rPr>
          <w:i/>
          <w:sz w:val="24"/>
          <w:szCs w:val="24"/>
        </w:rPr>
        <w:t xml:space="preserve"> (Jn. 13:7-8)</w:t>
      </w:r>
    </w:p>
    <w:p w:rsidR="00340FE9" w:rsidRPr="009D020D" w:rsidRDefault="00340FE9" w:rsidP="002466E6">
      <w:pPr>
        <w:pStyle w:val="NoSpacing"/>
        <w:rPr>
          <w:sz w:val="24"/>
          <w:szCs w:val="24"/>
        </w:rPr>
      </w:pPr>
    </w:p>
    <w:p w:rsidR="00340FE9" w:rsidRPr="009D020D" w:rsidRDefault="00340FE9" w:rsidP="002466E6">
      <w:pPr>
        <w:pStyle w:val="NoSpacing"/>
        <w:rPr>
          <w:sz w:val="24"/>
          <w:szCs w:val="24"/>
        </w:rPr>
      </w:pPr>
      <w:proofErr w:type="gramStart"/>
      <w:r w:rsidRPr="009D020D">
        <w:rPr>
          <w:sz w:val="24"/>
          <w:szCs w:val="24"/>
        </w:rPr>
        <w:t>Our commitment of openness to the Spirit and new light means that we must practi</w:t>
      </w:r>
      <w:r w:rsidR="00223CA1" w:rsidRPr="009D020D">
        <w:rPr>
          <w:sz w:val="24"/>
          <w:szCs w:val="24"/>
        </w:rPr>
        <w:t xml:space="preserve">ce the humility of listening openly and </w:t>
      </w:r>
      <w:r w:rsidRPr="009D020D">
        <w:rPr>
          <w:sz w:val="24"/>
          <w:szCs w:val="24"/>
        </w:rPr>
        <w:t>of interpreting and re-interpreting</w:t>
      </w:r>
      <w:r w:rsidR="00223CA1" w:rsidRPr="009D020D">
        <w:rPr>
          <w:sz w:val="24"/>
          <w:szCs w:val="24"/>
        </w:rPr>
        <w:t xml:space="preserve"> our convictions</w:t>
      </w:r>
      <w:r w:rsidR="00FC2F97">
        <w:rPr>
          <w:sz w:val="24"/>
          <w:szCs w:val="24"/>
        </w:rPr>
        <w:t xml:space="preserve"> in the gathered body </w:t>
      </w:r>
      <w:r w:rsidRPr="009D020D">
        <w:rPr>
          <w:sz w:val="24"/>
          <w:szCs w:val="24"/>
        </w:rPr>
        <w:t>of the chur</w:t>
      </w:r>
      <w:r w:rsidR="00223CA1" w:rsidRPr="009D020D">
        <w:rPr>
          <w:sz w:val="24"/>
          <w:szCs w:val="24"/>
        </w:rPr>
        <w:t>ch.</w:t>
      </w:r>
      <w:proofErr w:type="gramEnd"/>
      <w:r w:rsidR="00223CA1" w:rsidRPr="009D020D">
        <w:rPr>
          <w:sz w:val="24"/>
          <w:szCs w:val="24"/>
        </w:rPr>
        <w:t xml:space="preserve"> As</w:t>
      </w:r>
      <w:r w:rsidRPr="009D020D">
        <w:rPr>
          <w:sz w:val="24"/>
          <w:szCs w:val="24"/>
        </w:rPr>
        <w:t xml:space="preserve"> Brethren, we have historically practiced this through </w:t>
      </w:r>
      <w:r w:rsidR="00FC2F97">
        <w:rPr>
          <w:sz w:val="24"/>
          <w:szCs w:val="24"/>
        </w:rPr>
        <w:t>holding no creed but the New Testament</w:t>
      </w:r>
      <w:r w:rsidRPr="009D020D">
        <w:rPr>
          <w:sz w:val="24"/>
          <w:szCs w:val="24"/>
        </w:rPr>
        <w:t>. Together we are continually discerning how to live and grow in faithfulness to Christ. Slim majorities, enforced legalism, and manipulation of process are not consistent with this commitment. Any solution to our disagreements must allow for the movement of the Spirit.</w:t>
      </w:r>
    </w:p>
    <w:p w:rsidR="002466E6" w:rsidRPr="009D020D" w:rsidRDefault="002466E6" w:rsidP="002466E6">
      <w:pPr>
        <w:pStyle w:val="NoSpacing"/>
        <w:rPr>
          <w:sz w:val="24"/>
          <w:szCs w:val="24"/>
        </w:rPr>
      </w:pPr>
    </w:p>
    <w:p w:rsidR="00683EAE" w:rsidRDefault="00683EAE" w:rsidP="002466E6">
      <w:pPr>
        <w:pStyle w:val="NoSpacing"/>
        <w:rPr>
          <w:b/>
          <w:i/>
          <w:sz w:val="24"/>
          <w:szCs w:val="24"/>
        </w:rPr>
      </w:pPr>
    </w:p>
    <w:p w:rsidR="00D94AD1" w:rsidRPr="00A217E9" w:rsidRDefault="002466E6" w:rsidP="002466E6">
      <w:pPr>
        <w:pStyle w:val="NoSpacing"/>
        <w:rPr>
          <w:b/>
          <w:i/>
          <w:sz w:val="28"/>
          <w:szCs w:val="24"/>
        </w:rPr>
      </w:pPr>
      <w:r w:rsidRPr="00A217E9">
        <w:rPr>
          <w:b/>
          <w:i/>
          <w:sz w:val="28"/>
          <w:szCs w:val="24"/>
        </w:rPr>
        <w:t>We hold r</w:t>
      </w:r>
      <w:r w:rsidR="00D94AD1" w:rsidRPr="00A217E9">
        <w:rPr>
          <w:b/>
          <w:i/>
          <w:sz w:val="28"/>
          <w:szCs w:val="24"/>
        </w:rPr>
        <w:t>espect for conscience</w:t>
      </w:r>
    </w:p>
    <w:p w:rsidR="00340FE9" w:rsidRPr="009D020D" w:rsidRDefault="00340FE9" w:rsidP="002466E6">
      <w:pPr>
        <w:pStyle w:val="NoSpacing"/>
        <w:rPr>
          <w:i/>
          <w:sz w:val="24"/>
          <w:szCs w:val="24"/>
        </w:rPr>
      </w:pPr>
      <w:r w:rsidRPr="009D020D">
        <w:rPr>
          <w:i/>
          <w:sz w:val="24"/>
          <w:szCs w:val="24"/>
        </w:rPr>
        <w:t>“When the Spirit of truth comes, he will guide you into all truth.” (Jn. 16:13)</w:t>
      </w:r>
    </w:p>
    <w:p w:rsidR="00340FE9" w:rsidRPr="009D020D" w:rsidRDefault="00340FE9" w:rsidP="002466E6">
      <w:pPr>
        <w:pStyle w:val="NoSpacing"/>
        <w:rPr>
          <w:sz w:val="24"/>
          <w:szCs w:val="24"/>
        </w:rPr>
      </w:pPr>
    </w:p>
    <w:p w:rsidR="00340FE9" w:rsidRPr="009D020D" w:rsidRDefault="009D020D" w:rsidP="002466E6">
      <w:pPr>
        <w:pStyle w:val="NoSpacing"/>
        <w:rPr>
          <w:sz w:val="24"/>
          <w:szCs w:val="24"/>
        </w:rPr>
      </w:pPr>
      <w:r w:rsidRPr="009D020D">
        <w:rPr>
          <w:sz w:val="24"/>
          <w:szCs w:val="24"/>
        </w:rPr>
        <w:t xml:space="preserve">There is in our tradition a commitment to no force in religion. </w:t>
      </w:r>
      <w:r w:rsidR="00FC2F97">
        <w:rPr>
          <w:sz w:val="24"/>
          <w:szCs w:val="24"/>
        </w:rPr>
        <w:t xml:space="preserve">There are many issues upon which we differ. </w:t>
      </w:r>
      <w:r w:rsidR="00340FE9" w:rsidRPr="009D020D">
        <w:rPr>
          <w:sz w:val="24"/>
          <w:szCs w:val="24"/>
        </w:rPr>
        <w:t>Holding respect for conscience means that we approach decisions of the Annual Conference with respect, but we also recognize that congregations and individuals must</w:t>
      </w:r>
      <w:r w:rsidR="003B6416">
        <w:rPr>
          <w:sz w:val="24"/>
          <w:szCs w:val="24"/>
        </w:rPr>
        <w:t xml:space="preserve"> ultimately</w:t>
      </w:r>
      <w:r w:rsidR="00340FE9" w:rsidRPr="009D020D">
        <w:rPr>
          <w:sz w:val="24"/>
          <w:szCs w:val="24"/>
        </w:rPr>
        <w:t xml:space="preserve"> discern and follow the call of Christ for their lives</w:t>
      </w:r>
      <w:r w:rsidR="00FC2F97">
        <w:rPr>
          <w:sz w:val="24"/>
          <w:szCs w:val="24"/>
        </w:rPr>
        <w:t xml:space="preserve">. </w:t>
      </w:r>
    </w:p>
    <w:p w:rsidR="00D94AD1" w:rsidRPr="00A217E9" w:rsidRDefault="002466E6" w:rsidP="002466E6">
      <w:pPr>
        <w:pStyle w:val="NoSpacing"/>
        <w:rPr>
          <w:b/>
          <w:i/>
          <w:sz w:val="28"/>
          <w:szCs w:val="24"/>
        </w:rPr>
      </w:pPr>
      <w:r w:rsidRPr="00A217E9">
        <w:rPr>
          <w:b/>
          <w:i/>
          <w:sz w:val="28"/>
          <w:szCs w:val="24"/>
        </w:rPr>
        <w:lastRenderedPageBreak/>
        <w:t>We desire to live</w:t>
      </w:r>
      <w:r w:rsidR="00D94AD1" w:rsidRPr="00A217E9">
        <w:rPr>
          <w:b/>
          <w:i/>
          <w:sz w:val="28"/>
          <w:szCs w:val="24"/>
        </w:rPr>
        <w:t xml:space="preserve"> the love of Christ</w:t>
      </w:r>
    </w:p>
    <w:p w:rsidR="00D94AD1" w:rsidRPr="009D020D" w:rsidRDefault="002466E6" w:rsidP="002466E6">
      <w:pPr>
        <w:pStyle w:val="NoSpacing"/>
        <w:rPr>
          <w:i/>
          <w:sz w:val="24"/>
          <w:szCs w:val="24"/>
        </w:rPr>
      </w:pPr>
      <w:r w:rsidRPr="009D020D">
        <w:rPr>
          <w:i/>
          <w:sz w:val="24"/>
          <w:szCs w:val="24"/>
        </w:rPr>
        <w:t>“I give you a new commandment, that you love one another. Just as I have loved you, you also should love one another. By this everyone will know that you are my disciples, if you have love for one another.”</w:t>
      </w:r>
      <w:r w:rsidR="00340FE9" w:rsidRPr="009D020D">
        <w:rPr>
          <w:i/>
          <w:sz w:val="24"/>
          <w:szCs w:val="24"/>
        </w:rPr>
        <w:t xml:space="preserve"> (Jn. 13:34-35)</w:t>
      </w:r>
    </w:p>
    <w:p w:rsidR="00223CA1" w:rsidRPr="009D020D" w:rsidRDefault="00223CA1" w:rsidP="002466E6">
      <w:pPr>
        <w:pStyle w:val="NoSpacing"/>
        <w:rPr>
          <w:sz w:val="24"/>
          <w:szCs w:val="24"/>
        </w:rPr>
      </w:pPr>
    </w:p>
    <w:p w:rsidR="00FC2F97" w:rsidRDefault="009D020D" w:rsidP="002466E6">
      <w:pPr>
        <w:pStyle w:val="NoSpacing"/>
        <w:rPr>
          <w:sz w:val="24"/>
          <w:szCs w:val="24"/>
        </w:rPr>
      </w:pPr>
      <w:proofErr w:type="gramStart"/>
      <w:r w:rsidRPr="009D020D">
        <w:rPr>
          <w:sz w:val="24"/>
          <w:szCs w:val="24"/>
        </w:rPr>
        <w:t>Living</w:t>
      </w:r>
      <w:r w:rsidR="00223CA1" w:rsidRPr="009D020D">
        <w:rPr>
          <w:sz w:val="24"/>
          <w:szCs w:val="24"/>
        </w:rPr>
        <w:t xml:space="preserve"> the love of Christ means </w:t>
      </w:r>
      <w:r w:rsidRPr="009D020D">
        <w:rPr>
          <w:sz w:val="24"/>
          <w:szCs w:val="24"/>
        </w:rPr>
        <w:t xml:space="preserve">living in </w:t>
      </w:r>
      <w:r w:rsidR="00FC2F97">
        <w:rPr>
          <w:sz w:val="24"/>
          <w:szCs w:val="24"/>
        </w:rPr>
        <w:t xml:space="preserve">a </w:t>
      </w:r>
      <w:r w:rsidRPr="009D020D">
        <w:rPr>
          <w:sz w:val="24"/>
          <w:szCs w:val="24"/>
        </w:rPr>
        <w:t xml:space="preserve">spirit of </w:t>
      </w:r>
      <w:r w:rsidR="00223CA1" w:rsidRPr="009D020D">
        <w:rPr>
          <w:sz w:val="24"/>
          <w:szCs w:val="24"/>
        </w:rPr>
        <w:t xml:space="preserve">love of neighbor, </w:t>
      </w:r>
      <w:r w:rsidR="00C12C10">
        <w:rPr>
          <w:sz w:val="24"/>
          <w:szCs w:val="24"/>
        </w:rPr>
        <w:t xml:space="preserve">of </w:t>
      </w:r>
      <w:r w:rsidR="00223CA1" w:rsidRPr="009D020D">
        <w:rPr>
          <w:sz w:val="24"/>
          <w:szCs w:val="24"/>
        </w:rPr>
        <w:t>inclusion</w:t>
      </w:r>
      <w:r w:rsidR="00C12C10">
        <w:rPr>
          <w:sz w:val="24"/>
          <w:szCs w:val="24"/>
        </w:rPr>
        <w:t>, and welcome</w:t>
      </w:r>
      <w:r w:rsidR="00223CA1" w:rsidRPr="009D020D">
        <w:rPr>
          <w:sz w:val="24"/>
          <w:szCs w:val="24"/>
        </w:rPr>
        <w:t>.</w:t>
      </w:r>
      <w:proofErr w:type="gramEnd"/>
      <w:r w:rsidR="00223CA1" w:rsidRPr="009D020D">
        <w:rPr>
          <w:sz w:val="24"/>
          <w:szCs w:val="24"/>
        </w:rPr>
        <w:t xml:space="preserve"> We see these as the gospel values of Christ’s love for us and Christ’s call for us to love each other. </w:t>
      </w:r>
    </w:p>
    <w:p w:rsidR="00FC2F97" w:rsidRDefault="00FC2F97" w:rsidP="002466E6">
      <w:pPr>
        <w:pStyle w:val="NoSpacing"/>
        <w:rPr>
          <w:sz w:val="24"/>
          <w:szCs w:val="24"/>
        </w:rPr>
      </w:pPr>
    </w:p>
    <w:p w:rsidR="00683EAE" w:rsidRDefault="00683EAE" w:rsidP="002466E6">
      <w:pPr>
        <w:pStyle w:val="NoSpacing"/>
        <w:rPr>
          <w:b/>
          <w:i/>
          <w:sz w:val="24"/>
          <w:szCs w:val="24"/>
        </w:rPr>
      </w:pPr>
    </w:p>
    <w:p w:rsidR="00FC2F97" w:rsidRPr="00A217E9" w:rsidRDefault="00FC2F97" w:rsidP="002466E6">
      <w:pPr>
        <w:pStyle w:val="NoSpacing"/>
        <w:rPr>
          <w:b/>
          <w:i/>
          <w:sz w:val="28"/>
          <w:szCs w:val="24"/>
        </w:rPr>
      </w:pPr>
      <w:r w:rsidRPr="00A217E9">
        <w:rPr>
          <w:b/>
          <w:i/>
          <w:sz w:val="28"/>
          <w:szCs w:val="24"/>
        </w:rPr>
        <w:t xml:space="preserve">We honor the blessing of God’s creation </w:t>
      </w:r>
    </w:p>
    <w:p w:rsidR="00FC2F97" w:rsidRDefault="00FC2F97" w:rsidP="002466E6">
      <w:pPr>
        <w:pStyle w:val="NoSpacing"/>
        <w:rPr>
          <w:i/>
          <w:sz w:val="24"/>
          <w:szCs w:val="24"/>
        </w:rPr>
      </w:pPr>
      <w:r>
        <w:rPr>
          <w:i/>
          <w:sz w:val="24"/>
          <w:szCs w:val="24"/>
        </w:rPr>
        <w:t xml:space="preserve">“All mine are </w:t>
      </w:r>
      <w:proofErr w:type="gramStart"/>
      <w:r>
        <w:rPr>
          <w:i/>
          <w:sz w:val="24"/>
          <w:szCs w:val="24"/>
        </w:rPr>
        <w:t>yours,</w:t>
      </w:r>
      <w:proofErr w:type="gramEnd"/>
      <w:r>
        <w:rPr>
          <w:i/>
          <w:sz w:val="24"/>
          <w:szCs w:val="24"/>
        </w:rPr>
        <w:t xml:space="preserve"> and yours are mine; and I have been glorified in them.” (Jn. 17:10)</w:t>
      </w:r>
    </w:p>
    <w:p w:rsidR="00FC2F97" w:rsidRDefault="00FC2F97" w:rsidP="002466E6">
      <w:pPr>
        <w:pStyle w:val="NoSpacing"/>
        <w:rPr>
          <w:sz w:val="24"/>
          <w:szCs w:val="24"/>
        </w:rPr>
      </w:pPr>
    </w:p>
    <w:p w:rsidR="00340FE9" w:rsidRDefault="003B6416" w:rsidP="002466E6">
      <w:pPr>
        <w:pStyle w:val="NoSpacing"/>
        <w:rPr>
          <w:sz w:val="24"/>
          <w:szCs w:val="24"/>
        </w:rPr>
      </w:pPr>
      <w:r w:rsidRPr="003B6416">
        <w:rPr>
          <w:sz w:val="24"/>
          <w:szCs w:val="24"/>
        </w:rPr>
        <w:t>We seek to extend respect and dignity to all.  We recognize and proclaim the inherent goodness of LGBTQ identity.  Therefore, we will not tolerate or participate in scapegoating, nor conversations that are abusive or bullying.</w:t>
      </w:r>
    </w:p>
    <w:p w:rsidR="003B6416" w:rsidRPr="009D020D" w:rsidRDefault="003B6416" w:rsidP="002466E6">
      <w:pPr>
        <w:pStyle w:val="NoSpacing"/>
        <w:rPr>
          <w:sz w:val="24"/>
          <w:szCs w:val="24"/>
        </w:rPr>
      </w:pPr>
    </w:p>
    <w:p w:rsidR="00683EAE" w:rsidRDefault="00683EAE" w:rsidP="002466E6">
      <w:pPr>
        <w:pStyle w:val="NoSpacing"/>
        <w:rPr>
          <w:b/>
          <w:i/>
          <w:sz w:val="24"/>
          <w:szCs w:val="24"/>
        </w:rPr>
      </w:pPr>
    </w:p>
    <w:p w:rsidR="00D94AD1" w:rsidRPr="00A217E9" w:rsidRDefault="002466E6" w:rsidP="002466E6">
      <w:pPr>
        <w:pStyle w:val="NoSpacing"/>
        <w:rPr>
          <w:b/>
          <w:i/>
          <w:sz w:val="28"/>
          <w:szCs w:val="24"/>
        </w:rPr>
      </w:pPr>
      <w:r w:rsidRPr="00A217E9">
        <w:rPr>
          <w:b/>
          <w:i/>
          <w:sz w:val="28"/>
          <w:szCs w:val="24"/>
        </w:rPr>
        <w:t>We keep courage in</w:t>
      </w:r>
      <w:r w:rsidR="00D94AD1" w:rsidRPr="00A217E9">
        <w:rPr>
          <w:b/>
          <w:i/>
          <w:sz w:val="28"/>
          <w:szCs w:val="24"/>
        </w:rPr>
        <w:t xml:space="preserve"> faithfulness</w:t>
      </w:r>
    </w:p>
    <w:p w:rsidR="002466E6" w:rsidRPr="009D020D" w:rsidRDefault="002466E6" w:rsidP="009D020D">
      <w:pPr>
        <w:pStyle w:val="NoSpacing"/>
        <w:rPr>
          <w:i/>
          <w:sz w:val="24"/>
          <w:szCs w:val="24"/>
        </w:rPr>
      </w:pPr>
      <w:r w:rsidRPr="009D020D">
        <w:rPr>
          <w:i/>
          <w:sz w:val="24"/>
          <w:szCs w:val="24"/>
        </w:rPr>
        <w:t>“Do not let your hearts be troubled. Believe in God, believe also in me.” (Jn. 14:1)</w:t>
      </w:r>
    </w:p>
    <w:p w:rsidR="009D020D" w:rsidRPr="009D020D" w:rsidRDefault="009D020D" w:rsidP="009D020D">
      <w:pPr>
        <w:pStyle w:val="NoSpacing"/>
        <w:rPr>
          <w:sz w:val="24"/>
          <w:szCs w:val="24"/>
        </w:rPr>
      </w:pPr>
    </w:p>
    <w:p w:rsidR="00223CA1" w:rsidRDefault="00223CA1" w:rsidP="009D020D">
      <w:pPr>
        <w:pStyle w:val="NoSpacing"/>
        <w:rPr>
          <w:sz w:val="24"/>
          <w:szCs w:val="24"/>
        </w:rPr>
      </w:pPr>
      <w:r w:rsidRPr="009D020D">
        <w:rPr>
          <w:sz w:val="24"/>
          <w:szCs w:val="24"/>
        </w:rPr>
        <w:t xml:space="preserve">Radical discipleship begins with the courage to follow Christ, and in its season, bears good fruit. It means we are willing to say, “Here I stand,” and “I count the cost.” We seek to be people faithful to the ways of Jesus. </w:t>
      </w:r>
    </w:p>
    <w:p w:rsidR="000817B1" w:rsidRDefault="000817B1" w:rsidP="009D020D">
      <w:pPr>
        <w:pStyle w:val="NoSpacing"/>
        <w:rPr>
          <w:sz w:val="24"/>
          <w:szCs w:val="24"/>
        </w:rPr>
      </w:pPr>
    </w:p>
    <w:p w:rsidR="000817B1" w:rsidRDefault="000817B1" w:rsidP="009D020D">
      <w:pPr>
        <w:pStyle w:val="NoSpacing"/>
        <w:rPr>
          <w:sz w:val="24"/>
          <w:szCs w:val="24"/>
        </w:rPr>
      </w:pPr>
    </w:p>
    <w:p w:rsidR="00683EAE" w:rsidRDefault="00683EAE" w:rsidP="009D020D">
      <w:pPr>
        <w:pStyle w:val="NoSpacing"/>
        <w:rPr>
          <w:sz w:val="24"/>
          <w:szCs w:val="24"/>
        </w:rPr>
      </w:pPr>
    </w:p>
    <w:p w:rsidR="00683EAE" w:rsidRDefault="00683EAE" w:rsidP="009D020D">
      <w:pPr>
        <w:pStyle w:val="NoSpacing"/>
        <w:rPr>
          <w:sz w:val="24"/>
          <w:szCs w:val="24"/>
        </w:rPr>
      </w:pPr>
    </w:p>
    <w:p w:rsidR="00683EAE" w:rsidRDefault="00683EAE" w:rsidP="009D020D">
      <w:pPr>
        <w:pStyle w:val="NoSpacing"/>
        <w:rPr>
          <w:sz w:val="24"/>
          <w:szCs w:val="24"/>
        </w:rPr>
      </w:pPr>
    </w:p>
    <w:p w:rsidR="00683EAE" w:rsidRDefault="00683EAE" w:rsidP="009D020D">
      <w:pPr>
        <w:pStyle w:val="NoSpacing"/>
        <w:rPr>
          <w:sz w:val="24"/>
          <w:szCs w:val="24"/>
        </w:rPr>
      </w:pPr>
    </w:p>
    <w:p w:rsidR="00683EAE" w:rsidRDefault="00683EAE" w:rsidP="009D020D">
      <w:pPr>
        <w:pStyle w:val="NoSpacing"/>
        <w:rPr>
          <w:sz w:val="24"/>
          <w:szCs w:val="24"/>
        </w:rPr>
      </w:pPr>
    </w:p>
    <w:p w:rsidR="00683EAE" w:rsidRDefault="00683EAE" w:rsidP="009D020D">
      <w:pPr>
        <w:pStyle w:val="NoSpacing"/>
        <w:rPr>
          <w:sz w:val="24"/>
          <w:szCs w:val="24"/>
        </w:rPr>
      </w:pPr>
    </w:p>
    <w:p w:rsidR="00683EAE" w:rsidRDefault="00683EAE" w:rsidP="009D020D">
      <w:pPr>
        <w:pStyle w:val="NoSpacing"/>
        <w:rPr>
          <w:sz w:val="24"/>
          <w:szCs w:val="24"/>
        </w:rPr>
      </w:pPr>
    </w:p>
    <w:p w:rsidR="00683EAE" w:rsidRDefault="00683EAE" w:rsidP="009D020D">
      <w:pPr>
        <w:pStyle w:val="NoSpacing"/>
        <w:rPr>
          <w:sz w:val="24"/>
          <w:szCs w:val="24"/>
        </w:rPr>
      </w:pPr>
    </w:p>
    <w:p w:rsidR="00683EAE" w:rsidRDefault="00683EAE" w:rsidP="009D020D">
      <w:pPr>
        <w:pStyle w:val="NoSpacing"/>
        <w:rPr>
          <w:sz w:val="24"/>
          <w:szCs w:val="24"/>
        </w:rPr>
      </w:pPr>
    </w:p>
    <w:p w:rsidR="00683EAE" w:rsidRDefault="00683EAE" w:rsidP="009D020D">
      <w:pPr>
        <w:pStyle w:val="NoSpacing"/>
        <w:rPr>
          <w:sz w:val="24"/>
          <w:szCs w:val="24"/>
        </w:rPr>
      </w:pPr>
    </w:p>
    <w:p w:rsidR="00683EAE" w:rsidRDefault="00683EAE" w:rsidP="009D020D">
      <w:pPr>
        <w:pStyle w:val="NoSpacing"/>
        <w:rPr>
          <w:sz w:val="24"/>
          <w:szCs w:val="24"/>
        </w:rPr>
      </w:pPr>
    </w:p>
    <w:p w:rsidR="00683EAE" w:rsidRDefault="00683EAE" w:rsidP="009D020D">
      <w:pPr>
        <w:pStyle w:val="NoSpacing"/>
        <w:rPr>
          <w:sz w:val="24"/>
          <w:szCs w:val="24"/>
        </w:rPr>
      </w:pPr>
    </w:p>
    <w:p w:rsidR="00683EAE" w:rsidRDefault="00683EAE" w:rsidP="009D020D">
      <w:pPr>
        <w:pStyle w:val="NoSpacing"/>
        <w:rPr>
          <w:sz w:val="24"/>
          <w:szCs w:val="24"/>
        </w:rPr>
      </w:pPr>
      <w:bookmarkStart w:id="0" w:name="_GoBack"/>
      <w:bookmarkEnd w:id="0"/>
    </w:p>
    <w:p w:rsidR="00683EAE" w:rsidRDefault="00683EAE" w:rsidP="009D020D">
      <w:pPr>
        <w:pStyle w:val="NoSpacing"/>
        <w:rPr>
          <w:sz w:val="24"/>
          <w:szCs w:val="24"/>
        </w:rPr>
      </w:pPr>
      <w:r>
        <w:rPr>
          <w:sz w:val="24"/>
          <w:szCs w:val="24"/>
        </w:rPr>
        <w:t>SCN Steering Committee</w:t>
      </w:r>
    </w:p>
    <w:p w:rsidR="000817B1" w:rsidRDefault="000817B1" w:rsidP="009D020D">
      <w:pPr>
        <w:pStyle w:val="NoSpacing"/>
        <w:rPr>
          <w:sz w:val="24"/>
          <w:szCs w:val="24"/>
        </w:rPr>
      </w:pPr>
      <w:r>
        <w:rPr>
          <w:sz w:val="24"/>
          <w:szCs w:val="24"/>
        </w:rPr>
        <w:t>September 2016</w:t>
      </w:r>
    </w:p>
    <w:p w:rsidR="008D1E32" w:rsidRPr="008D1E32" w:rsidRDefault="008D1E32" w:rsidP="009D020D">
      <w:pPr>
        <w:pStyle w:val="NoSpacing"/>
        <w:rPr>
          <w:i/>
          <w:sz w:val="24"/>
          <w:szCs w:val="24"/>
        </w:rPr>
      </w:pPr>
      <w:r w:rsidRPr="00683EAE">
        <w:rPr>
          <w:sz w:val="24"/>
          <w:szCs w:val="24"/>
        </w:rPr>
        <w:t>All scripture quotations</w:t>
      </w:r>
      <w:r>
        <w:rPr>
          <w:i/>
          <w:sz w:val="24"/>
          <w:szCs w:val="24"/>
        </w:rPr>
        <w:t xml:space="preserve"> NRSV</w:t>
      </w:r>
    </w:p>
    <w:sectPr w:rsidR="008D1E32" w:rsidRPr="008D1E32" w:rsidSect="00683EAE">
      <w:footerReference w:type="default" r:id="rId6"/>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2AAA" w:rsidRDefault="00E22AAA" w:rsidP="009D020D">
      <w:pPr>
        <w:spacing w:after="0" w:line="240" w:lineRule="auto"/>
      </w:pPr>
      <w:r>
        <w:separator/>
      </w:r>
    </w:p>
  </w:endnote>
  <w:endnote w:type="continuationSeparator" w:id="0">
    <w:p w:rsidR="00E22AAA" w:rsidRDefault="00E22AAA" w:rsidP="009D02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048092"/>
      <w:docPartObj>
        <w:docPartGallery w:val="Page Numbers (Bottom of Page)"/>
        <w:docPartUnique/>
      </w:docPartObj>
    </w:sdtPr>
    <w:sdtEndPr>
      <w:rPr>
        <w:noProof/>
      </w:rPr>
    </w:sdtEndPr>
    <w:sdtContent>
      <w:p w:rsidR="00683EAE" w:rsidRDefault="00381E65">
        <w:pPr>
          <w:pStyle w:val="Footer"/>
          <w:jc w:val="center"/>
        </w:pPr>
        <w:r>
          <w:fldChar w:fldCharType="begin"/>
        </w:r>
        <w:r w:rsidR="00683EAE">
          <w:instrText xml:space="preserve"> PAGE   \* MERGEFORMAT </w:instrText>
        </w:r>
        <w:r>
          <w:fldChar w:fldCharType="separate"/>
        </w:r>
        <w:r w:rsidR="003402B0">
          <w:rPr>
            <w:noProof/>
          </w:rPr>
          <w:t>2</w:t>
        </w:r>
        <w:r>
          <w:rPr>
            <w:noProof/>
          </w:rPr>
          <w:fldChar w:fldCharType="end"/>
        </w:r>
      </w:p>
    </w:sdtContent>
  </w:sdt>
  <w:p w:rsidR="009D020D" w:rsidRDefault="009D02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2AAA" w:rsidRDefault="00E22AAA" w:rsidP="009D020D">
      <w:pPr>
        <w:spacing w:after="0" w:line="240" w:lineRule="auto"/>
      </w:pPr>
      <w:r>
        <w:separator/>
      </w:r>
    </w:p>
  </w:footnote>
  <w:footnote w:type="continuationSeparator" w:id="0">
    <w:p w:rsidR="00E22AAA" w:rsidRDefault="00E22AAA" w:rsidP="009D020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characterSpacingControl w:val="doNotCompress"/>
  <w:footnotePr>
    <w:footnote w:id="-1"/>
    <w:footnote w:id="0"/>
  </w:footnotePr>
  <w:endnotePr>
    <w:endnote w:id="-1"/>
    <w:endnote w:id="0"/>
  </w:endnotePr>
  <w:compat/>
  <w:rsids>
    <w:rsidRoot w:val="00F35522"/>
    <w:rsid w:val="000817B1"/>
    <w:rsid w:val="00140501"/>
    <w:rsid w:val="00223CA1"/>
    <w:rsid w:val="002466E6"/>
    <w:rsid w:val="003402B0"/>
    <w:rsid w:val="00340FE9"/>
    <w:rsid w:val="00381E65"/>
    <w:rsid w:val="003B6416"/>
    <w:rsid w:val="006176C7"/>
    <w:rsid w:val="006235DC"/>
    <w:rsid w:val="00683EAE"/>
    <w:rsid w:val="00771CF4"/>
    <w:rsid w:val="00782B19"/>
    <w:rsid w:val="008D1E32"/>
    <w:rsid w:val="009D020D"/>
    <w:rsid w:val="00A217E9"/>
    <w:rsid w:val="00C12C10"/>
    <w:rsid w:val="00C21D15"/>
    <w:rsid w:val="00D94AD1"/>
    <w:rsid w:val="00E22AAA"/>
    <w:rsid w:val="00E75448"/>
    <w:rsid w:val="00F35522"/>
    <w:rsid w:val="00F77471"/>
    <w:rsid w:val="00FC2F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E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466E6"/>
    <w:pPr>
      <w:spacing w:after="0" w:line="240" w:lineRule="auto"/>
    </w:pPr>
  </w:style>
  <w:style w:type="paragraph" w:styleId="Header">
    <w:name w:val="header"/>
    <w:basedOn w:val="Normal"/>
    <w:link w:val="HeaderChar"/>
    <w:uiPriority w:val="99"/>
    <w:unhideWhenUsed/>
    <w:rsid w:val="009D02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020D"/>
  </w:style>
  <w:style w:type="paragraph" w:styleId="Footer">
    <w:name w:val="footer"/>
    <w:basedOn w:val="Normal"/>
    <w:link w:val="FooterChar"/>
    <w:uiPriority w:val="99"/>
    <w:unhideWhenUsed/>
    <w:rsid w:val="009D02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02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466E6"/>
    <w:pPr>
      <w:spacing w:after="0" w:line="240" w:lineRule="auto"/>
    </w:pPr>
  </w:style>
  <w:style w:type="paragraph" w:styleId="Header">
    <w:name w:val="header"/>
    <w:basedOn w:val="Normal"/>
    <w:link w:val="HeaderChar"/>
    <w:uiPriority w:val="99"/>
    <w:unhideWhenUsed/>
    <w:rsid w:val="009D02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020D"/>
  </w:style>
  <w:style w:type="paragraph" w:styleId="Footer">
    <w:name w:val="footer"/>
    <w:basedOn w:val="Normal"/>
    <w:link w:val="FooterChar"/>
    <w:uiPriority w:val="99"/>
    <w:unhideWhenUsed/>
    <w:rsid w:val="009D02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020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530</Words>
  <Characters>3022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User</cp:lastModifiedBy>
  <cp:revision>2</cp:revision>
  <dcterms:created xsi:type="dcterms:W3CDTF">2016-10-17T17:27:00Z</dcterms:created>
  <dcterms:modified xsi:type="dcterms:W3CDTF">2016-10-17T17:27:00Z</dcterms:modified>
</cp:coreProperties>
</file>